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6A" w:rsidRDefault="001C17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1C176A" w:rsidRDefault="00F32E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Edital No. 008/2020-PROFAR</w:t>
      </w:r>
    </w:p>
    <w:p w:rsidR="001C176A" w:rsidRDefault="001C176A">
      <w:pPr>
        <w:pBdr>
          <w:top w:val="nil"/>
          <w:left w:val="nil"/>
          <w:bottom w:val="nil"/>
          <w:right w:val="nil"/>
          <w:between w:val="nil"/>
        </w:pBdr>
        <w:spacing w:before="139" w:after="120" w:line="360" w:lineRule="auto"/>
        <w:ind w:left="102" w:right="108" w:firstLine="606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1C176A" w:rsidRDefault="00F32E10">
      <w:pPr>
        <w:pBdr>
          <w:top w:val="nil"/>
          <w:left w:val="nil"/>
          <w:bottom w:val="nil"/>
          <w:right w:val="nil"/>
          <w:between w:val="nil"/>
        </w:pBdr>
        <w:spacing w:before="139" w:after="120" w:line="360" w:lineRule="auto"/>
        <w:ind w:left="102" w:right="108" w:firstLine="606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 Coordenação do Programa de Pós-Graduação em Assistência Farmacêutica – PROFAR, da Universidade Estadual de Maringá, no uso de suas atribuições legais,</w:t>
      </w:r>
    </w:p>
    <w:p w:rsidR="001C176A" w:rsidRDefault="00F32E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36" w:firstLine="572"/>
        <w:jc w:val="both"/>
        <w:rPr>
          <w:rFonts w:ascii="Arial Narrow" w:eastAsia="Arial Narrow" w:hAnsi="Arial Narrow" w:cs="Arial Narrow"/>
          <w:color w:val="181818"/>
          <w:sz w:val="24"/>
          <w:szCs w:val="24"/>
        </w:rPr>
      </w:pPr>
      <w:r>
        <w:rPr>
          <w:rFonts w:ascii="Arial Narrow" w:eastAsia="Arial Narrow" w:hAnsi="Arial Narrow" w:cs="Arial Narrow"/>
          <w:color w:val="181818"/>
          <w:sz w:val="24"/>
          <w:szCs w:val="24"/>
        </w:rPr>
        <w:t xml:space="preserve">Considerando o Decreto n° 4230 de 16 de </w:t>
      </w:r>
      <w:r>
        <w:rPr>
          <w:rFonts w:ascii="Arial Narrow" w:eastAsia="Arial Narrow" w:hAnsi="Arial Narrow" w:cs="Arial Narrow"/>
          <w:color w:val="0C0C0C"/>
          <w:sz w:val="24"/>
          <w:szCs w:val="24"/>
        </w:rPr>
        <w:t xml:space="preserve">março </w:t>
      </w:r>
      <w:r>
        <w:rPr>
          <w:rFonts w:ascii="Arial Narrow" w:eastAsia="Arial Narrow" w:hAnsi="Arial Narrow" w:cs="Arial Narrow"/>
          <w:color w:val="181818"/>
          <w:sz w:val="24"/>
          <w:szCs w:val="24"/>
        </w:rPr>
        <w:t xml:space="preserve">de 2020, do Governo do Estado do Paraná; </w:t>
      </w:r>
    </w:p>
    <w:p w:rsidR="001C176A" w:rsidRDefault="00F32E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36" w:firstLine="57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181818"/>
          <w:sz w:val="24"/>
          <w:szCs w:val="24"/>
        </w:rPr>
        <w:t xml:space="preserve">Considerando o Decreto n° 4258 de 17 de março de 2020, do Governo do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Estado óo-Paraná;</w:t>
      </w:r>
    </w:p>
    <w:p w:rsidR="001C176A" w:rsidRDefault="00F32E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36" w:firstLine="57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Considerando a </w:t>
      </w:r>
      <w:r>
        <w:rPr>
          <w:rFonts w:ascii="Arial Narrow" w:eastAsia="Arial Narrow" w:hAnsi="Arial Narrow" w:cs="Arial Narrow"/>
          <w:color w:val="181818"/>
          <w:sz w:val="24"/>
          <w:szCs w:val="24"/>
        </w:rPr>
        <w:t xml:space="preserve">reunião </w:t>
      </w:r>
      <w:r>
        <w:rPr>
          <w:rFonts w:ascii="Arial Narrow" w:eastAsia="Arial Narrow" w:hAnsi="Arial Narrow" w:cs="Arial Narrow"/>
          <w:color w:val="080808"/>
          <w:sz w:val="24"/>
          <w:szCs w:val="24"/>
        </w:rPr>
        <w:t xml:space="preserve">dos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Grupos de Trabalhos </w:t>
      </w:r>
      <w:r>
        <w:rPr>
          <w:rFonts w:ascii="Arial Narrow" w:eastAsia="Arial Narrow" w:hAnsi="Arial Narrow" w:cs="Arial Narrow"/>
          <w:color w:val="181818"/>
          <w:sz w:val="24"/>
          <w:szCs w:val="24"/>
        </w:rPr>
        <w:t>instaurados pelas portarias n°</w:t>
      </w:r>
      <w:r w:rsidR="007309BA">
        <w:rPr>
          <w:rFonts w:ascii="Arial Narrow" w:eastAsia="Arial Narrow" w:hAnsi="Arial Narrow" w:cs="Arial Narrow"/>
          <w:color w:val="181818"/>
          <w:sz w:val="24"/>
          <w:szCs w:val="24"/>
        </w:rPr>
        <w:t>105/2020-G</w:t>
      </w:r>
      <w:r w:rsidR="007A0D22">
        <w:rPr>
          <w:rFonts w:ascii="Arial Narrow" w:eastAsia="Arial Narrow" w:hAnsi="Arial Narrow" w:cs="Arial Narrow"/>
          <w:color w:val="181818"/>
          <w:sz w:val="24"/>
          <w:szCs w:val="24"/>
        </w:rPr>
        <w:t xml:space="preserve">RE e </w:t>
      </w:r>
      <w:bookmarkStart w:id="0" w:name="_GoBack"/>
      <w:bookmarkEnd w:id="0"/>
      <w:r w:rsidR="007309BA">
        <w:rPr>
          <w:rFonts w:ascii="Arial Narrow" w:eastAsia="Arial Narrow" w:hAnsi="Arial Narrow" w:cs="Arial Narrow"/>
          <w:color w:val="181818"/>
          <w:sz w:val="24"/>
          <w:szCs w:val="24"/>
        </w:rPr>
        <w:t>n</w:t>
      </w:r>
      <w:r w:rsidR="007309BA">
        <w:rPr>
          <w:rFonts w:ascii="Arial Narrow" w:eastAsia="Arial Narrow" w:hAnsi="Arial Narrow" w:cs="Arial Narrow"/>
          <w:color w:val="181818"/>
          <w:sz w:val="24"/>
          <w:szCs w:val="24"/>
        </w:rPr>
        <w:t>°</w:t>
      </w:r>
      <w:r>
        <w:rPr>
          <w:rFonts w:ascii="Arial Narrow" w:eastAsia="Arial Narrow" w:hAnsi="Arial Narrow" w:cs="Arial Narrow"/>
          <w:color w:val="181818"/>
          <w:sz w:val="24"/>
          <w:szCs w:val="24"/>
        </w:rPr>
        <w:t>106/2020-GRE;</w:t>
      </w:r>
    </w:p>
    <w:p w:rsidR="001C176A" w:rsidRDefault="00F32E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36" w:firstLine="572"/>
        <w:jc w:val="both"/>
        <w:rPr>
          <w:rFonts w:ascii="Arial Narrow" w:eastAsia="Arial Narrow" w:hAnsi="Arial Narrow" w:cs="Arial Narrow"/>
          <w:color w:val="181818"/>
          <w:sz w:val="24"/>
          <w:szCs w:val="24"/>
        </w:rPr>
      </w:pPr>
      <w:r>
        <w:rPr>
          <w:rFonts w:ascii="Arial Narrow" w:eastAsia="Arial Narrow" w:hAnsi="Arial Narrow" w:cs="Arial Narrow"/>
          <w:color w:val="181818"/>
          <w:sz w:val="24"/>
          <w:szCs w:val="24"/>
        </w:rPr>
        <w:t>Considerando o disposto no Art. 28 do Estatuto da Universidade Estadual de Maringá;</w:t>
      </w:r>
    </w:p>
    <w:p w:rsidR="001C176A" w:rsidRDefault="00A129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36" w:firstLine="57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181818"/>
          <w:sz w:val="24"/>
          <w:szCs w:val="24"/>
        </w:rPr>
        <w:t>Considerando a Portaria n</w:t>
      </w:r>
      <w:r>
        <w:rPr>
          <w:rFonts w:ascii="Arial Narrow" w:eastAsia="Arial Narrow" w:hAnsi="Arial Narrow" w:cs="Arial Narrow"/>
          <w:color w:val="181818"/>
          <w:sz w:val="24"/>
          <w:szCs w:val="24"/>
        </w:rPr>
        <w:t>°</w:t>
      </w:r>
      <w:r w:rsidR="00F32E10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122/2020-GRE de 18 de março, a qual suspende, a partir de </w:t>
      </w:r>
      <w:r w:rsidR="00F32E10">
        <w:rPr>
          <w:rFonts w:ascii="Arial Narrow" w:eastAsia="Arial Narrow" w:hAnsi="Arial Narrow" w:cs="Arial Narrow"/>
          <w:color w:val="181818"/>
          <w:sz w:val="24"/>
          <w:szCs w:val="24"/>
        </w:rPr>
        <w:t>19 de março</w:t>
      </w:r>
      <w:r w:rsidR="00F32E10">
        <w:rPr>
          <w:rFonts w:ascii="Arial Narrow" w:eastAsia="Arial Narrow" w:hAnsi="Arial Narrow" w:cs="Arial Narrow"/>
          <w:color w:val="181818"/>
          <w:sz w:val="36"/>
          <w:szCs w:val="36"/>
          <w:vertAlign w:val="superscript"/>
        </w:rPr>
        <w:t xml:space="preserve"> </w:t>
      </w:r>
      <w:r w:rsidR="00F32E10">
        <w:rPr>
          <w:rFonts w:ascii="Arial Narrow" w:eastAsia="Arial Narrow" w:hAnsi="Arial Narrow" w:cs="Arial Narrow"/>
          <w:color w:val="181818"/>
          <w:sz w:val="24"/>
          <w:szCs w:val="24"/>
        </w:rPr>
        <w:t xml:space="preserve">de 2020, por prazo indeterminado, as </w:t>
      </w:r>
      <w:r w:rsidR="00F32E10">
        <w:rPr>
          <w:rFonts w:ascii="Arial Narrow" w:eastAsia="Arial Narrow" w:hAnsi="Arial Narrow" w:cs="Arial Narrow"/>
          <w:color w:val="000000"/>
          <w:sz w:val="24"/>
          <w:szCs w:val="24"/>
        </w:rPr>
        <w:t>atividades administrativas e acadêmicas presenciais</w:t>
      </w:r>
      <w:r w:rsidR="00F32E10">
        <w:rPr>
          <w:rFonts w:ascii="Arial Narrow" w:eastAsia="Arial Narrow" w:hAnsi="Arial Narrow" w:cs="Arial Narrow"/>
          <w:color w:val="181818"/>
          <w:sz w:val="24"/>
          <w:szCs w:val="24"/>
        </w:rPr>
        <w:t>,</w:t>
      </w:r>
    </w:p>
    <w:p w:rsidR="001C176A" w:rsidRDefault="001C17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36" w:firstLine="998"/>
        <w:jc w:val="both"/>
        <w:rPr>
          <w:rFonts w:ascii="Arial Narrow" w:eastAsia="Arial Narrow" w:hAnsi="Arial Narrow" w:cs="Arial Narrow"/>
          <w:color w:val="181818"/>
          <w:sz w:val="24"/>
          <w:szCs w:val="24"/>
        </w:rPr>
      </w:pPr>
    </w:p>
    <w:p w:rsidR="001C176A" w:rsidRDefault="00F32E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36" w:firstLine="572"/>
        <w:jc w:val="both"/>
        <w:rPr>
          <w:rFonts w:ascii="Arial Narrow" w:eastAsia="Arial Narrow" w:hAnsi="Arial Narrow" w:cs="Arial Narrow"/>
          <w:color w:val="181818"/>
          <w:sz w:val="24"/>
          <w:szCs w:val="24"/>
        </w:rPr>
      </w:pPr>
      <w:r>
        <w:rPr>
          <w:rFonts w:ascii="Arial Narrow" w:eastAsia="Arial Narrow" w:hAnsi="Arial Narrow" w:cs="Arial Narrow"/>
          <w:color w:val="181818"/>
          <w:sz w:val="24"/>
          <w:szCs w:val="24"/>
        </w:rPr>
        <w:t>Resolve:</w:t>
      </w:r>
    </w:p>
    <w:p w:rsidR="001C176A" w:rsidRDefault="001C17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36" w:firstLine="998"/>
        <w:jc w:val="both"/>
        <w:rPr>
          <w:rFonts w:ascii="Arial Narrow" w:eastAsia="Arial Narrow" w:hAnsi="Arial Narrow" w:cs="Arial Narrow"/>
          <w:color w:val="181818"/>
          <w:sz w:val="24"/>
          <w:szCs w:val="24"/>
        </w:rPr>
      </w:pPr>
    </w:p>
    <w:p w:rsidR="001C176A" w:rsidRDefault="00BB54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36" w:firstLine="572"/>
        <w:jc w:val="both"/>
        <w:rPr>
          <w:rFonts w:ascii="Arial Narrow" w:eastAsia="Arial Narrow" w:hAnsi="Arial Narrow" w:cs="Arial Narrow"/>
          <w:color w:val="181818"/>
          <w:sz w:val="24"/>
          <w:szCs w:val="24"/>
        </w:rPr>
      </w:pPr>
      <w:r>
        <w:rPr>
          <w:rFonts w:ascii="Arial Narrow" w:eastAsia="Arial Narrow" w:hAnsi="Arial Narrow" w:cs="Arial Narrow"/>
          <w:color w:val="181818"/>
          <w:sz w:val="24"/>
          <w:szCs w:val="24"/>
        </w:rPr>
        <w:t>S</w:t>
      </w:r>
      <w:r w:rsidR="00F32E10">
        <w:rPr>
          <w:rFonts w:ascii="Arial Narrow" w:eastAsia="Arial Narrow" w:hAnsi="Arial Narrow" w:cs="Arial Narrow"/>
          <w:color w:val="181818"/>
          <w:sz w:val="24"/>
          <w:szCs w:val="24"/>
        </w:rPr>
        <w:t xml:space="preserve">uspender por tempo indeterminado as datas de: homologação de inscrições, de </w:t>
      </w:r>
      <w:r w:rsidR="00F32E10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solicitação de atendimento especial para a realização das provas, </w:t>
      </w:r>
      <w:r w:rsidR="00F32E10">
        <w:rPr>
          <w:rFonts w:ascii="Arial Narrow" w:eastAsia="Arial Narrow" w:hAnsi="Arial Narrow" w:cs="Arial Narrow"/>
          <w:color w:val="181818"/>
          <w:sz w:val="24"/>
          <w:szCs w:val="24"/>
        </w:rPr>
        <w:t>da prova de conhecimentos específicos, da anális</w:t>
      </w:r>
      <w:r w:rsidR="00F32E10">
        <w:rPr>
          <w:rFonts w:ascii="Arial Narrow" w:eastAsia="Arial Narrow" w:hAnsi="Arial Narrow" w:cs="Arial Narrow"/>
          <w:color w:val="181818"/>
          <w:sz w:val="24"/>
          <w:szCs w:val="24"/>
        </w:rPr>
        <w:t>e de currículos e pré-projetos, das entrevistas, dos resultados e de matrículas, constantes dos editais 002/2020, 004/2020, 005/2020 e 007/2020</w:t>
      </w:r>
      <w:r w:rsidR="0081412C">
        <w:rPr>
          <w:rFonts w:ascii="Arial Narrow" w:eastAsia="Arial Narrow" w:hAnsi="Arial Narrow" w:cs="Arial Narrow"/>
          <w:color w:val="181818"/>
          <w:sz w:val="24"/>
          <w:szCs w:val="24"/>
        </w:rPr>
        <w:t>.</w:t>
      </w:r>
    </w:p>
    <w:p w:rsidR="001C176A" w:rsidRDefault="001C176A">
      <w:pPr>
        <w:pBdr>
          <w:top w:val="nil"/>
          <w:left w:val="nil"/>
          <w:bottom w:val="nil"/>
          <w:right w:val="nil"/>
          <w:between w:val="nil"/>
        </w:pBdr>
        <w:spacing w:before="139" w:after="120" w:line="360" w:lineRule="auto"/>
        <w:ind w:left="102" w:right="108" w:firstLine="606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1C176A" w:rsidRDefault="004274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85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/>
          <w:noProof/>
          <w:color w:val="000000"/>
          <w:bdr w:val="none" w:sz="0" w:space="0" w:color="auto" w:frame="1"/>
          <w:lang w:val="pt-BR"/>
        </w:rPr>
        <w:drawing>
          <wp:inline distT="0" distB="0" distL="0" distR="0">
            <wp:extent cx="1552575" cy="800100"/>
            <wp:effectExtent l="0" t="0" r="9525" b="0"/>
            <wp:docPr id="6" name="Imagem 6" descr="Assinatura digital - Adri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inatura digital - Adrian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B7C" w:rsidRPr="007914E1" w:rsidRDefault="00061B7C" w:rsidP="00061B7C">
      <w:pPr>
        <w:jc w:val="center"/>
        <w:rPr>
          <w:rFonts w:ascii="Arial Narrow" w:hAnsi="Arial Narrow"/>
          <w:sz w:val="24"/>
          <w:szCs w:val="24"/>
        </w:rPr>
      </w:pPr>
      <w:r w:rsidRPr="007914E1">
        <w:rPr>
          <w:rFonts w:ascii="Arial Narrow" w:hAnsi="Arial Narrow"/>
          <w:sz w:val="24"/>
          <w:szCs w:val="24"/>
        </w:rPr>
        <w:t>Profa. Dra. Adriana Lenita Meyer Albiero</w:t>
      </w:r>
    </w:p>
    <w:p w:rsidR="00061B7C" w:rsidRPr="007914E1" w:rsidRDefault="00061B7C" w:rsidP="00061B7C">
      <w:pPr>
        <w:jc w:val="center"/>
        <w:rPr>
          <w:rFonts w:ascii="Arial Narrow" w:hAnsi="Arial Narrow"/>
          <w:sz w:val="24"/>
          <w:szCs w:val="24"/>
        </w:rPr>
      </w:pPr>
      <w:r w:rsidRPr="007914E1">
        <w:rPr>
          <w:rFonts w:ascii="Arial Narrow" w:hAnsi="Arial Narrow"/>
          <w:sz w:val="24"/>
          <w:szCs w:val="24"/>
        </w:rPr>
        <w:t>Coordenadora adjunta do Programa de Pós-graduação em Assistência Farmacêutica - PROFAR</w:t>
      </w:r>
    </w:p>
    <w:p w:rsidR="00061B7C" w:rsidRPr="007914E1" w:rsidRDefault="00061B7C" w:rsidP="00061B7C">
      <w:pPr>
        <w:jc w:val="center"/>
        <w:rPr>
          <w:rFonts w:ascii="Arial Narrow" w:hAnsi="Arial Narrow" w:cs="Arial"/>
          <w:sz w:val="24"/>
          <w:szCs w:val="24"/>
        </w:rPr>
      </w:pPr>
    </w:p>
    <w:p w:rsidR="001C176A" w:rsidRDefault="001C17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85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sectPr w:rsidR="001C176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106" w:bottom="1418" w:left="1800" w:header="1077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10" w:rsidRDefault="00F32E10">
      <w:r>
        <w:separator/>
      </w:r>
    </w:p>
  </w:endnote>
  <w:endnote w:type="continuationSeparator" w:id="0">
    <w:p w:rsidR="00F32E10" w:rsidRDefault="00F3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">
    <w:altName w:val="Times New Roman"/>
    <w:charset w:val="00"/>
    <w:family w:val="auto"/>
    <w:pitch w:val="default"/>
  </w:font>
  <w:font w:name="Corsi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76A" w:rsidRDefault="001C1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8"/>
        <w:szCs w:val="18"/>
      </w:rPr>
    </w:pPr>
  </w:p>
  <w:p w:rsidR="001C176A" w:rsidRDefault="00F32E1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Av. </w:t>
    </w:r>
    <w:r>
      <w:rPr>
        <w:rFonts w:ascii="Arial" w:eastAsia="Arial" w:hAnsi="Arial" w:cs="Arial"/>
        <w:color w:val="000000"/>
        <w:sz w:val="18"/>
        <w:szCs w:val="18"/>
      </w:rPr>
      <w:t>Colombo, 5790 – Bloco P-02 – Maringá – PR;</w:t>
    </w:r>
  </w:p>
  <w:p w:rsidR="001C176A" w:rsidRDefault="00F32E1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Departamento de Farmácia – Programa de Pós-Graduação em Assistência Farmacêutica - PROFAR</w:t>
    </w:r>
  </w:p>
  <w:p w:rsidR="001C176A" w:rsidRDefault="00F32E1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8"/>
        <w:szCs w:val="18"/>
      </w:rPr>
    </w:pPr>
    <w:hyperlink r:id="rId1">
      <w:r>
        <w:rPr>
          <w:rFonts w:ascii="Arial" w:eastAsia="Arial" w:hAnsi="Arial" w:cs="Arial"/>
          <w:color w:val="0000FF"/>
          <w:sz w:val="18"/>
          <w:szCs w:val="18"/>
          <w:u w:val="single"/>
        </w:rPr>
        <w:t>www.uem.br</w:t>
      </w:r>
    </w:hyperlink>
    <w:r>
      <w:rPr>
        <w:rFonts w:ascii="Arial" w:eastAsia="Arial" w:hAnsi="Arial" w:cs="Arial"/>
        <w:color w:val="000000"/>
        <w:sz w:val="18"/>
        <w:szCs w:val="18"/>
      </w:rPr>
      <w:t xml:space="preserve"> – </w:t>
    </w:r>
    <w:hyperlink r:id="rId2">
      <w:r>
        <w:rPr>
          <w:rFonts w:ascii="Arial" w:eastAsia="Arial" w:hAnsi="Arial" w:cs="Arial"/>
          <w:color w:val="0000FF"/>
          <w:sz w:val="18"/>
          <w:szCs w:val="18"/>
          <w:u w:val="single"/>
        </w:rPr>
        <w:t>sec-profar@uem.br</w:t>
      </w:r>
    </w:hyperlink>
    <w:r>
      <w:rPr>
        <w:rFonts w:ascii="Arial" w:eastAsia="Arial" w:hAnsi="Arial" w:cs="Arial"/>
        <w:color w:val="000000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76A" w:rsidRDefault="001C1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  <w:p w:rsidR="001C176A" w:rsidRDefault="001C1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10" w:rsidRDefault="00F32E10">
      <w:r>
        <w:separator/>
      </w:r>
    </w:p>
  </w:footnote>
  <w:footnote w:type="continuationSeparator" w:id="0">
    <w:p w:rsidR="00F32E10" w:rsidRDefault="00F32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76A" w:rsidRDefault="001C176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 Narrow" w:eastAsia="Arial Narrow" w:hAnsi="Arial Narrow" w:cs="Arial Narrow"/>
        <w:color w:val="000000"/>
        <w:sz w:val="24"/>
        <w:szCs w:val="24"/>
      </w:rPr>
    </w:pPr>
  </w:p>
  <w:tbl>
    <w:tblPr>
      <w:tblStyle w:val="a0"/>
      <w:tblW w:w="9805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246"/>
      <w:gridCol w:w="6579"/>
      <w:gridCol w:w="1980"/>
    </w:tblGrid>
    <w:tr w:rsidR="001C176A">
      <w:trPr>
        <w:trHeight w:val="841"/>
        <w:jc w:val="center"/>
      </w:trPr>
      <w:tc>
        <w:tcPr>
          <w:tcW w:w="1246" w:type="dxa"/>
          <w:vAlign w:val="center"/>
        </w:tcPr>
        <w:p w:rsidR="001C176A" w:rsidRDefault="00F32E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-42" w:right="360"/>
            <w:jc w:val="center"/>
            <w:rPr>
              <w:rFonts w:ascii="Arial Rounded" w:eastAsia="Arial Rounded" w:hAnsi="Arial Rounded" w:cs="Arial Rounded"/>
              <w:b/>
              <w:color w:val="000000"/>
            </w:rPr>
          </w:pPr>
          <w:r>
            <w:rPr>
              <w:rFonts w:ascii="Tahoma" w:eastAsia="Tahoma" w:hAnsi="Tahoma" w:cs="Tahoma"/>
              <w:noProof/>
              <w:color w:val="000000"/>
              <w:sz w:val="28"/>
              <w:szCs w:val="28"/>
              <w:lang w:val="pt-BR"/>
            </w:rPr>
            <w:drawing>
              <wp:inline distT="0" distB="0" distL="114300" distR="114300">
                <wp:extent cx="714375" cy="704215"/>
                <wp:effectExtent l="0" t="0" r="0" b="0"/>
                <wp:docPr id="5" name="image2.jpg" descr="LogoUEM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UEM1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042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9" w:type="dxa"/>
          <w:vAlign w:val="center"/>
        </w:tcPr>
        <w:p w:rsidR="001C176A" w:rsidRDefault="00F32E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color w:val="000000"/>
              <w:sz w:val="44"/>
              <w:szCs w:val="44"/>
            </w:rPr>
          </w:pPr>
          <w:r>
            <w:rPr>
              <w:rFonts w:ascii="Arial Narrow" w:eastAsia="Arial Narrow" w:hAnsi="Arial Narrow" w:cs="Arial Narrow"/>
              <w:color w:val="000000"/>
              <w:sz w:val="44"/>
              <w:szCs w:val="44"/>
            </w:rPr>
            <w:t>Universidade Estadual de Maringá</w:t>
          </w:r>
        </w:p>
        <w:p w:rsidR="001C176A" w:rsidRDefault="00F32E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24"/>
              <w:szCs w:val="24"/>
            </w:rPr>
            <w:t>Departamento de Farmácia</w:t>
          </w:r>
        </w:p>
        <w:p w:rsidR="001C176A" w:rsidRDefault="00F32E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orsiva" w:eastAsia="Corsiva" w:hAnsi="Corsiva" w:cs="Corsiva"/>
              <w:color w:val="000000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24"/>
              <w:szCs w:val="24"/>
            </w:rPr>
            <w:t>Programa de Pós-Graduação em Assistência Farmacêutica - PROFAR</w:t>
          </w:r>
        </w:p>
      </w:tc>
      <w:tc>
        <w:tcPr>
          <w:tcW w:w="1980" w:type="dxa"/>
          <w:vAlign w:val="center"/>
        </w:tcPr>
        <w:p w:rsidR="001C176A" w:rsidRDefault="00F32E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214"/>
            <w:jc w:val="center"/>
            <w:rPr>
              <w:rFonts w:ascii="Tahoma" w:eastAsia="Tahoma" w:hAnsi="Tahoma" w:cs="Tahoma"/>
              <w:color w:val="000000"/>
              <w:sz w:val="28"/>
              <w:szCs w:val="28"/>
            </w:rPr>
          </w:pPr>
          <w:r>
            <w:rPr>
              <w:rFonts w:ascii="Tahoma" w:eastAsia="Tahoma" w:hAnsi="Tahoma" w:cs="Tahoma"/>
              <w:b/>
              <w:noProof/>
              <w:color w:val="000000"/>
              <w:sz w:val="28"/>
              <w:szCs w:val="28"/>
              <w:lang w:val="pt-BR"/>
            </w:rPr>
            <w:drawing>
              <wp:inline distT="0" distB="0" distL="114300" distR="114300">
                <wp:extent cx="1056005" cy="721995"/>
                <wp:effectExtent l="0" t="0" r="0" b="0"/>
                <wp:docPr id="4" name="image1.png" descr="PROFAR 4D - FONTE ARIAL b - Cópi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PROFAR 4D - FONTE ARIAL b - Cópi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6005" cy="7219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C176A" w:rsidRDefault="001C1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1C176A" w:rsidRDefault="001C1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76A" w:rsidRDefault="001C176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"/>
      <w:tblW w:w="9624" w:type="dxa"/>
      <w:tblInd w:w="-14" w:type="dxa"/>
      <w:tblLayout w:type="fixed"/>
      <w:tblLook w:val="0000" w:firstRow="0" w:lastRow="0" w:firstColumn="0" w:lastColumn="0" w:noHBand="0" w:noVBand="0"/>
    </w:tblPr>
    <w:tblGrid>
      <w:gridCol w:w="1246"/>
      <w:gridCol w:w="6398"/>
      <w:gridCol w:w="1980"/>
    </w:tblGrid>
    <w:tr w:rsidR="001C176A">
      <w:trPr>
        <w:trHeight w:val="841"/>
      </w:trPr>
      <w:tc>
        <w:tcPr>
          <w:tcW w:w="1246" w:type="dxa"/>
          <w:vAlign w:val="center"/>
        </w:tcPr>
        <w:p w:rsidR="001C176A" w:rsidRDefault="00F32E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-695" w:right="360" w:firstLine="695"/>
            <w:jc w:val="center"/>
            <w:rPr>
              <w:rFonts w:ascii="Arial Rounded" w:eastAsia="Arial Rounded" w:hAnsi="Arial Rounded" w:cs="Arial Rounded"/>
              <w:b/>
              <w:color w:val="000000"/>
            </w:rPr>
          </w:pPr>
          <w:r>
            <w:rPr>
              <w:rFonts w:ascii="Tahoma" w:eastAsia="Tahoma" w:hAnsi="Tahoma" w:cs="Tahoma"/>
              <w:noProof/>
              <w:color w:val="000000"/>
              <w:sz w:val="28"/>
              <w:szCs w:val="28"/>
              <w:lang w:val="pt-BR"/>
            </w:rPr>
            <w:drawing>
              <wp:inline distT="0" distB="0" distL="114300" distR="114300">
                <wp:extent cx="658495" cy="701040"/>
                <wp:effectExtent l="0" t="0" r="0" b="0"/>
                <wp:docPr id="3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495" cy="701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8" w:type="dxa"/>
          <w:vAlign w:val="center"/>
        </w:tcPr>
        <w:p w:rsidR="001C176A" w:rsidRDefault="00F32E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color w:val="000000"/>
              <w:sz w:val="44"/>
              <w:szCs w:val="44"/>
            </w:rPr>
          </w:pPr>
          <w:r>
            <w:rPr>
              <w:rFonts w:ascii="Arial Narrow" w:eastAsia="Arial Narrow" w:hAnsi="Arial Narrow" w:cs="Arial Narrow"/>
              <w:color w:val="000000"/>
              <w:sz w:val="44"/>
              <w:szCs w:val="44"/>
            </w:rPr>
            <w:t>Universidade Estadual de Maringá</w:t>
          </w:r>
        </w:p>
        <w:p w:rsidR="001C176A" w:rsidRDefault="00F32E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24"/>
              <w:szCs w:val="24"/>
            </w:rPr>
            <w:t>Departamento de Farmácia</w:t>
          </w:r>
        </w:p>
        <w:p w:rsidR="001C176A" w:rsidRDefault="00F32E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orsiva" w:eastAsia="Corsiva" w:hAnsi="Corsiva" w:cs="Corsiva"/>
              <w:color w:val="000000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24"/>
              <w:szCs w:val="24"/>
            </w:rPr>
            <w:t>Programa de Pós-Graduação em Assistência Farmacêutica - PROFAR</w:t>
          </w:r>
        </w:p>
      </w:tc>
      <w:tc>
        <w:tcPr>
          <w:tcW w:w="1980" w:type="dxa"/>
          <w:vAlign w:val="center"/>
        </w:tcPr>
        <w:p w:rsidR="001C176A" w:rsidRDefault="00F32E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214"/>
            <w:jc w:val="center"/>
            <w:rPr>
              <w:rFonts w:ascii="Tahoma" w:eastAsia="Tahoma" w:hAnsi="Tahoma" w:cs="Tahoma"/>
              <w:color w:val="000000"/>
              <w:sz w:val="28"/>
              <w:szCs w:val="28"/>
            </w:rPr>
          </w:pPr>
          <w:r>
            <w:rPr>
              <w:rFonts w:ascii="Tahoma" w:eastAsia="Tahoma" w:hAnsi="Tahoma" w:cs="Tahoma"/>
              <w:b/>
              <w:noProof/>
              <w:color w:val="000000"/>
              <w:sz w:val="28"/>
              <w:szCs w:val="28"/>
              <w:lang w:val="pt-BR"/>
            </w:rPr>
            <w:drawing>
              <wp:inline distT="0" distB="0" distL="114300" distR="114300">
                <wp:extent cx="1160780" cy="72199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780" cy="7219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C176A" w:rsidRDefault="001C1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176A"/>
    <w:rsid w:val="00061B7C"/>
    <w:rsid w:val="001C176A"/>
    <w:rsid w:val="0042746A"/>
    <w:rsid w:val="007309BA"/>
    <w:rsid w:val="007A0D22"/>
    <w:rsid w:val="007B0F85"/>
    <w:rsid w:val="0081412C"/>
    <w:rsid w:val="00A1298A"/>
    <w:rsid w:val="00BB54D1"/>
    <w:rsid w:val="00E478F8"/>
    <w:rsid w:val="00F3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widowControl w:val="0"/>
      <w:pBdr>
        <w:top w:val="nil"/>
        <w:left w:val="nil"/>
        <w:bottom w:val="nil"/>
        <w:right w:val="nil"/>
        <w:between w:val="nil"/>
      </w:pBdr>
      <w:ind w:left="385" w:hanging="385"/>
      <w:outlineLvl w:val="0"/>
    </w:pPr>
    <w:rPr>
      <w:rFonts w:ascii="Arial" w:eastAsia="Arial" w:hAnsi="Arial" w:cs="Arial"/>
      <w:b/>
      <w:color w:val="000000"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B54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widowControl w:val="0"/>
      <w:pBdr>
        <w:top w:val="nil"/>
        <w:left w:val="nil"/>
        <w:bottom w:val="nil"/>
        <w:right w:val="nil"/>
        <w:between w:val="nil"/>
      </w:pBdr>
      <w:ind w:left="385" w:hanging="385"/>
      <w:outlineLvl w:val="0"/>
    </w:pPr>
    <w:rPr>
      <w:rFonts w:ascii="Arial" w:eastAsia="Arial" w:hAnsi="Arial" w:cs="Arial"/>
      <w:b/>
      <w:color w:val="000000"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B54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-profar@uem.br" TargetMode="External"/><Relationship Id="rId1" Type="http://schemas.openxmlformats.org/officeDocument/2006/relationships/hyperlink" Target="http://www.ue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2020-03-19T14:51:00Z</dcterms:created>
  <dcterms:modified xsi:type="dcterms:W3CDTF">2020-03-19T14:53:00Z</dcterms:modified>
</cp:coreProperties>
</file>